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99" w:rsidRDefault="00D60499" w:rsidP="00D60499">
      <w:pPr>
        <w:spacing w:line="240" w:lineRule="exact"/>
        <w:ind w:left="6372" w:firstLine="708"/>
        <w:jc w:val="both"/>
        <w:rPr>
          <w:i/>
        </w:rPr>
      </w:pPr>
      <w:bookmarkStart w:id="0" w:name="_GoBack"/>
      <w:bookmarkEnd w:id="0"/>
      <w:r>
        <w:rPr>
          <w:i/>
        </w:rPr>
        <w:t>Приложение № 1</w:t>
      </w:r>
    </w:p>
    <w:p w:rsidR="00D60499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УТВЕРЖДЕН</w:t>
      </w:r>
      <w:r w:rsidR="00E2272B">
        <w:rPr>
          <w:i/>
        </w:rPr>
        <w:t>О</w:t>
      </w:r>
    </w:p>
    <w:p w:rsidR="00D60499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приказом Руководителя</w:t>
      </w:r>
    </w:p>
    <w:p w:rsidR="00D60499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следственного управления</w:t>
      </w:r>
    </w:p>
    <w:p w:rsidR="00D60499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Следственного комитета</w:t>
      </w:r>
    </w:p>
    <w:p w:rsidR="00D60499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Российской Федерации по</w:t>
      </w:r>
    </w:p>
    <w:p w:rsidR="00D60499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Республике Башкортостан</w:t>
      </w:r>
    </w:p>
    <w:p w:rsidR="00D60499" w:rsidRDefault="00D60499" w:rsidP="00D60499">
      <w:pPr>
        <w:spacing w:line="240" w:lineRule="exact"/>
        <w:jc w:val="both"/>
        <w:rPr>
          <w:i/>
        </w:rPr>
      </w:pPr>
    </w:p>
    <w:p w:rsidR="00D60499" w:rsidRPr="00921C06" w:rsidRDefault="00D60499" w:rsidP="00D60499">
      <w:pPr>
        <w:spacing w:line="240" w:lineRule="exac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от ___________2013  № ___</w:t>
      </w:r>
    </w:p>
    <w:p w:rsidR="00D60499" w:rsidRDefault="00D60499" w:rsidP="00D60499">
      <w:pPr>
        <w:spacing w:line="240" w:lineRule="exact"/>
        <w:jc w:val="center"/>
        <w:rPr>
          <w:b/>
          <w:sz w:val="28"/>
          <w:szCs w:val="28"/>
        </w:rPr>
      </w:pPr>
    </w:p>
    <w:p w:rsidR="005E483A" w:rsidRPr="00022479" w:rsidRDefault="005E483A" w:rsidP="005E483A">
      <w:pPr>
        <w:autoSpaceDE w:val="0"/>
        <w:autoSpaceDN w:val="0"/>
        <w:adjustRightInd w:val="0"/>
        <w:spacing w:line="240" w:lineRule="exact"/>
        <w:ind w:firstLine="4678"/>
        <w:jc w:val="both"/>
        <w:rPr>
          <w:sz w:val="28"/>
          <w:szCs w:val="28"/>
        </w:rPr>
      </w:pPr>
    </w:p>
    <w:p w:rsidR="005E483A" w:rsidRDefault="005E483A" w:rsidP="005E48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483A" w:rsidRDefault="005E483A" w:rsidP="005E48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483A" w:rsidRDefault="005E483A" w:rsidP="005E48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483A" w:rsidRPr="00022479" w:rsidRDefault="005E483A" w:rsidP="005E483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22479">
        <w:rPr>
          <w:b/>
          <w:bCs/>
          <w:sz w:val="28"/>
          <w:szCs w:val="28"/>
        </w:rPr>
        <w:t>Положение</w:t>
      </w:r>
    </w:p>
    <w:p w:rsidR="005E483A" w:rsidRPr="00022479" w:rsidRDefault="005E483A" w:rsidP="005E483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</w:t>
      </w:r>
      <w:r w:rsidR="00CD18D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онсультативном совете следственного управления Следственного комитета Российской Федерации по Республике Башкортостан по вопросам оказания помощи детям-сиротам и детям, оставшимся без попечения родителей </w:t>
      </w:r>
    </w:p>
    <w:p w:rsidR="005E483A" w:rsidRDefault="005E483A" w:rsidP="005E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483A" w:rsidRDefault="005E483A" w:rsidP="005E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2479">
        <w:rPr>
          <w:b/>
          <w:bCs/>
          <w:sz w:val="28"/>
          <w:szCs w:val="28"/>
        </w:rPr>
        <w:t>I. Общие положения</w:t>
      </w:r>
    </w:p>
    <w:p w:rsidR="005E483A" w:rsidRPr="00022479" w:rsidRDefault="005E483A" w:rsidP="005E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483A" w:rsidRPr="00022479" w:rsidRDefault="005E483A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Консультативный</w:t>
      </w:r>
      <w:r w:rsidRPr="00022479">
        <w:rPr>
          <w:sz w:val="28"/>
          <w:szCs w:val="28"/>
        </w:rPr>
        <w:t xml:space="preserve"> совет при </w:t>
      </w:r>
      <w:r>
        <w:rPr>
          <w:sz w:val="28"/>
          <w:szCs w:val="28"/>
        </w:rPr>
        <w:t xml:space="preserve">следственном управлении Следственного комитета Российской Федерации по Республике Башкортостан (далее – следственное управление по Республике Башкортостан) по вопросам оказания помощи детям-сиротам и детям, оставшимся без попечения родителей (далее </w:t>
      </w:r>
      <w:r w:rsidR="00B52B89">
        <w:rPr>
          <w:sz w:val="28"/>
          <w:szCs w:val="28"/>
        </w:rPr>
        <w:t xml:space="preserve">— </w:t>
      </w:r>
      <w:r w:rsidRPr="00022479">
        <w:rPr>
          <w:sz w:val="28"/>
          <w:szCs w:val="28"/>
        </w:rPr>
        <w:t>совет)</w:t>
      </w:r>
      <w:r>
        <w:rPr>
          <w:sz w:val="28"/>
          <w:szCs w:val="28"/>
        </w:rPr>
        <w:t xml:space="preserve">, является консультативным совещательным органом, решения которого носят рекомендательный характер, созданным в целях решения вопросов успешной социальной адаптации и постинтернатного сопровождения выпускников детских домов, специальных (коррекционных) и общеобразовательных школ-интернатов, иных учреждений для детей-сирот и детей, оставшихся без попечения родителей, а также детей-сирот и детей, оставшихся без попечения родителей, ранее воспитывавшихся в семьях опекунов и попечителей (далее – дети-сироты и дети, оставшиеся без попечения родителей).  </w:t>
      </w:r>
    </w:p>
    <w:p w:rsidR="005E483A" w:rsidRDefault="005E483A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2479">
        <w:rPr>
          <w:sz w:val="28"/>
          <w:szCs w:val="28"/>
        </w:rPr>
        <w:t>. Правовую основу деятельности совета составляют Конституция Российской Федерации, общепризнанные принципы</w:t>
      </w:r>
      <w:r>
        <w:rPr>
          <w:sz w:val="28"/>
          <w:szCs w:val="28"/>
        </w:rPr>
        <w:t xml:space="preserve"> </w:t>
      </w:r>
      <w:r w:rsidRPr="00022479">
        <w:rPr>
          <w:sz w:val="28"/>
          <w:szCs w:val="28"/>
        </w:rPr>
        <w:t>и нормы международного права, международные договоры Российской</w:t>
      </w:r>
      <w:r>
        <w:rPr>
          <w:sz w:val="28"/>
          <w:szCs w:val="28"/>
        </w:rPr>
        <w:t xml:space="preserve"> </w:t>
      </w:r>
      <w:r w:rsidRPr="00022479">
        <w:rPr>
          <w:sz w:val="28"/>
          <w:szCs w:val="28"/>
        </w:rPr>
        <w:t xml:space="preserve">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</w:t>
      </w:r>
      <w:r>
        <w:rPr>
          <w:sz w:val="28"/>
          <w:szCs w:val="28"/>
        </w:rPr>
        <w:t xml:space="preserve">Следственного комитета Российской Федерации и </w:t>
      </w:r>
      <w:r w:rsidR="00255F77">
        <w:rPr>
          <w:sz w:val="28"/>
          <w:szCs w:val="28"/>
        </w:rPr>
        <w:t xml:space="preserve">иные нормативные правовые акты, организационно-распорядительные документы </w:t>
      </w:r>
      <w:r>
        <w:rPr>
          <w:sz w:val="28"/>
          <w:szCs w:val="28"/>
        </w:rPr>
        <w:t>следственного управления по Республике Башкортостан</w:t>
      </w:r>
      <w:r w:rsidRPr="00022479">
        <w:rPr>
          <w:sz w:val="28"/>
          <w:szCs w:val="28"/>
        </w:rPr>
        <w:t>, а также настоящее</w:t>
      </w:r>
      <w:r>
        <w:rPr>
          <w:sz w:val="28"/>
          <w:szCs w:val="28"/>
        </w:rPr>
        <w:t xml:space="preserve"> </w:t>
      </w:r>
      <w:r w:rsidRPr="00022479">
        <w:rPr>
          <w:sz w:val="28"/>
          <w:szCs w:val="28"/>
        </w:rPr>
        <w:t>Положение.</w:t>
      </w:r>
    </w:p>
    <w:p w:rsidR="00E236F8" w:rsidRDefault="00E236F8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5F77" w:rsidRDefault="00255F77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5F77" w:rsidRDefault="00255F77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5F77" w:rsidRPr="00022479" w:rsidRDefault="00255F77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483A" w:rsidRDefault="005E483A" w:rsidP="005E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2479">
        <w:rPr>
          <w:b/>
          <w:bCs/>
          <w:sz w:val="28"/>
          <w:szCs w:val="28"/>
        </w:rPr>
        <w:lastRenderedPageBreak/>
        <w:t>II. Цели и задачи совета</w:t>
      </w:r>
    </w:p>
    <w:p w:rsidR="005E483A" w:rsidRPr="00022479" w:rsidRDefault="005E483A" w:rsidP="005E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483A" w:rsidRPr="00022479" w:rsidRDefault="009708E3" w:rsidP="00D604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83A" w:rsidRPr="00022479">
        <w:rPr>
          <w:sz w:val="28"/>
          <w:szCs w:val="28"/>
        </w:rPr>
        <w:t xml:space="preserve">. </w:t>
      </w:r>
      <w:r w:rsidR="00B52B89">
        <w:rPr>
          <w:sz w:val="28"/>
          <w:szCs w:val="28"/>
        </w:rPr>
        <w:t>С</w:t>
      </w:r>
      <w:r w:rsidR="00E236F8">
        <w:rPr>
          <w:sz w:val="28"/>
          <w:szCs w:val="28"/>
        </w:rPr>
        <w:t>овет призван обеспечить решение вопросов успешной социальной адаптации и постинтернатного сопровождения выпускников детских домов, специальных (коррекционных) и общеобразовательных школ-интернатов, иных учреждений для детей-сирот и детей, оставшихся без попечения родителей.</w:t>
      </w:r>
    </w:p>
    <w:p w:rsidR="00E236F8" w:rsidRDefault="009708E3" w:rsidP="000C0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483A" w:rsidRPr="00022479">
        <w:rPr>
          <w:sz w:val="28"/>
          <w:szCs w:val="28"/>
        </w:rPr>
        <w:t>. Основными направлен</w:t>
      </w:r>
      <w:r w:rsidR="00E236F8">
        <w:rPr>
          <w:sz w:val="28"/>
          <w:szCs w:val="28"/>
        </w:rPr>
        <w:t>иями деятельнос</w:t>
      </w:r>
      <w:r w:rsidR="00B52B89">
        <w:rPr>
          <w:sz w:val="28"/>
          <w:szCs w:val="28"/>
        </w:rPr>
        <w:t>ти</w:t>
      </w:r>
      <w:r w:rsidR="005E483A" w:rsidRPr="00022479">
        <w:rPr>
          <w:sz w:val="28"/>
          <w:szCs w:val="28"/>
        </w:rPr>
        <w:t xml:space="preserve"> совета являются:</w:t>
      </w:r>
    </w:p>
    <w:p w:rsidR="00E236F8" w:rsidRDefault="009708E3" w:rsidP="00E23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A8B">
        <w:rPr>
          <w:sz w:val="28"/>
          <w:szCs w:val="28"/>
        </w:rPr>
        <w:t>.1</w:t>
      </w:r>
      <w:r w:rsidR="00E236F8">
        <w:rPr>
          <w:sz w:val="28"/>
          <w:szCs w:val="28"/>
        </w:rPr>
        <w:t>. разработка предложений по созданию единой, эффективно функционирующей системы социальной адаптации и постинтернатного сопровождения детей-сирот и детей, оставшихся без попечения родителей;</w:t>
      </w:r>
    </w:p>
    <w:p w:rsidR="00E236F8" w:rsidRDefault="009708E3" w:rsidP="00E23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A8B">
        <w:rPr>
          <w:sz w:val="28"/>
          <w:szCs w:val="28"/>
        </w:rPr>
        <w:t>.2</w:t>
      </w:r>
      <w:r w:rsidR="00E236F8">
        <w:rPr>
          <w:sz w:val="28"/>
          <w:szCs w:val="28"/>
        </w:rPr>
        <w:t>. проведение анализа качества социальной адаптации и постинтернатного сопровождения детей-сирот и детей, оставшихся без попечения родителей;</w:t>
      </w:r>
    </w:p>
    <w:p w:rsidR="00E236F8" w:rsidRDefault="009708E3" w:rsidP="00E23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A8B">
        <w:rPr>
          <w:sz w:val="28"/>
          <w:szCs w:val="28"/>
        </w:rPr>
        <w:t>.3</w:t>
      </w:r>
      <w:r w:rsidR="00E236F8">
        <w:rPr>
          <w:sz w:val="28"/>
          <w:szCs w:val="28"/>
        </w:rPr>
        <w:t>. принятие мер по устранению нарушений гарантированных законодательством Российской Федерации жилищных, трудовых и иных прав детей-сирот и детей, оставшихся без попечения родителей;</w:t>
      </w:r>
    </w:p>
    <w:p w:rsidR="005E483A" w:rsidRDefault="009708E3" w:rsidP="000C0A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A8B">
        <w:rPr>
          <w:sz w:val="28"/>
          <w:szCs w:val="28"/>
        </w:rPr>
        <w:t>.4</w:t>
      </w:r>
      <w:r w:rsidR="00E236F8">
        <w:rPr>
          <w:sz w:val="28"/>
          <w:szCs w:val="28"/>
        </w:rPr>
        <w:t>.   рассмотрение наиболее сложных ситуаций жизнеустройства детей-сирот и детей, оставшихся без попечения родителей, и выра</w:t>
      </w:r>
      <w:r w:rsidR="000C0A8B">
        <w:rPr>
          <w:sz w:val="28"/>
          <w:szCs w:val="28"/>
        </w:rPr>
        <w:t>ботка предложений по их решению.</w:t>
      </w:r>
    </w:p>
    <w:p w:rsidR="005E483A" w:rsidRPr="00022479" w:rsidRDefault="005E483A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483A" w:rsidRPr="00022479" w:rsidRDefault="005E483A" w:rsidP="005E4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2479">
        <w:rPr>
          <w:b/>
          <w:bCs/>
          <w:sz w:val="28"/>
          <w:szCs w:val="28"/>
        </w:rPr>
        <w:t xml:space="preserve">III. </w:t>
      </w:r>
      <w:r w:rsidR="00E236F8">
        <w:rPr>
          <w:b/>
          <w:bCs/>
          <w:sz w:val="28"/>
          <w:szCs w:val="28"/>
        </w:rPr>
        <w:t>Соста</w:t>
      </w:r>
      <w:r w:rsidR="00B52B89">
        <w:rPr>
          <w:b/>
          <w:bCs/>
          <w:sz w:val="28"/>
          <w:szCs w:val="28"/>
        </w:rPr>
        <w:t xml:space="preserve">в и полномочия </w:t>
      </w:r>
      <w:r w:rsidR="00E236F8">
        <w:rPr>
          <w:b/>
          <w:bCs/>
          <w:sz w:val="28"/>
          <w:szCs w:val="28"/>
        </w:rPr>
        <w:t>совета</w:t>
      </w:r>
    </w:p>
    <w:p w:rsidR="005E483A" w:rsidRDefault="005E483A" w:rsidP="005E48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83A" w:rsidRPr="00022479" w:rsidRDefault="009708E3" w:rsidP="005E4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B89">
        <w:rPr>
          <w:sz w:val="28"/>
          <w:szCs w:val="28"/>
        </w:rPr>
        <w:t>. С</w:t>
      </w:r>
      <w:r w:rsidR="005E483A" w:rsidRPr="00022479">
        <w:rPr>
          <w:sz w:val="28"/>
          <w:szCs w:val="28"/>
        </w:rPr>
        <w:t xml:space="preserve">овет </w:t>
      </w:r>
      <w:r w:rsidR="00E236F8">
        <w:rPr>
          <w:sz w:val="28"/>
          <w:szCs w:val="28"/>
        </w:rPr>
        <w:t>формируется на основе добровольного участия в его деятельности представителей образовательных учреждений, общественных организаций,</w:t>
      </w:r>
      <w:r>
        <w:rPr>
          <w:sz w:val="28"/>
          <w:szCs w:val="28"/>
        </w:rPr>
        <w:t xml:space="preserve"> специалистов, занимающихся вопросами социальной адаптации и постинтернатного сопровождения детей-сирот и детей, оставшихся без попечения родителе</w:t>
      </w:r>
      <w:r w:rsidR="00CD18DD">
        <w:rPr>
          <w:sz w:val="28"/>
          <w:szCs w:val="28"/>
        </w:rPr>
        <w:t>й, в составе председателя к</w:t>
      </w:r>
      <w:r>
        <w:rPr>
          <w:sz w:val="28"/>
          <w:szCs w:val="28"/>
        </w:rPr>
        <w:t>онсультативного совета, заместителя пр</w:t>
      </w:r>
      <w:r w:rsidR="00CD18DD">
        <w:rPr>
          <w:sz w:val="28"/>
          <w:szCs w:val="28"/>
        </w:rPr>
        <w:t>едседателя, секретаря и членов к</w:t>
      </w:r>
      <w:r>
        <w:rPr>
          <w:sz w:val="28"/>
          <w:szCs w:val="28"/>
        </w:rPr>
        <w:t>онсультативного совета.</w:t>
      </w:r>
    </w:p>
    <w:p w:rsidR="005E483A" w:rsidRPr="00022479" w:rsidRDefault="009708E3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483A" w:rsidRPr="00022479">
        <w:rPr>
          <w:sz w:val="28"/>
          <w:szCs w:val="28"/>
        </w:rPr>
        <w:t>. П</w:t>
      </w:r>
      <w:r>
        <w:rPr>
          <w:sz w:val="28"/>
          <w:szCs w:val="28"/>
        </w:rPr>
        <w:t xml:space="preserve">ерсональный состав совета утверждается приказом </w:t>
      </w:r>
      <w:r w:rsidR="005E483A">
        <w:rPr>
          <w:sz w:val="28"/>
          <w:szCs w:val="28"/>
        </w:rPr>
        <w:t>руководителя следственного управления по Республике Башкортостан</w:t>
      </w:r>
      <w:r>
        <w:rPr>
          <w:sz w:val="28"/>
          <w:szCs w:val="28"/>
        </w:rPr>
        <w:t>.</w:t>
      </w:r>
    </w:p>
    <w:p w:rsidR="009708E3" w:rsidRDefault="009708E3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483A" w:rsidRPr="00022479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реализац</w:t>
      </w:r>
      <w:r w:rsidR="00B52B89">
        <w:rPr>
          <w:sz w:val="28"/>
          <w:szCs w:val="28"/>
        </w:rPr>
        <w:t>ии своих функций</w:t>
      </w:r>
      <w:r>
        <w:rPr>
          <w:sz w:val="28"/>
          <w:szCs w:val="28"/>
        </w:rPr>
        <w:t xml:space="preserve"> совет обладает следующими полномочиями:</w:t>
      </w:r>
    </w:p>
    <w:p w:rsidR="009708E3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708E3">
        <w:rPr>
          <w:sz w:val="28"/>
          <w:szCs w:val="28"/>
        </w:rPr>
        <w:t xml:space="preserve"> создавать комиссии и рабочие группы по основным направления</w:t>
      </w:r>
      <w:r w:rsidR="00B52B89">
        <w:rPr>
          <w:sz w:val="28"/>
          <w:szCs w:val="28"/>
        </w:rPr>
        <w:t xml:space="preserve">м деятельности </w:t>
      </w:r>
      <w:r w:rsidR="009708E3">
        <w:rPr>
          <w:sz w:val="28"/>
          <w:szCs w:val="28"/>
        </w:rPr>
        <w:t>совета;</w:t>
      </w:r>
    </w:p>
    <w:p w:rsidR="009708E3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9708E3">
        <w:rPr>
          <w:sz w:val="28"/>
          <w:szCs w:val="28"/>
        </w:rPr>
        <w:t xml:space="preserve"> подготавливать предложения по вопросам совершенствования нормативной правовой базы, регламентирующей вопросы организации деятельности детских домов, специальных (коррекционных) и общеобразовательных школ-интернатов, иных учреждений для детей-сирот и детей, оставшихся без попечения родителей;</w:t>
      </w:r>
    </w:p>
    <w:p w:rsidR="005E483A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 </w:t>
      </w:r>
      <w:r w:rsidR="009708E3">
        <w:rPr>
          <w:sz w:val="28"/>
          <w:szCs w:val="28"/>
        </w:rPr>
        <w:t>направлять в соо</w:t>
      </w:r>
      <w:r>
        <w:rPr>
          <w:sz w:val="28"/>
          <w:szCs w:val="28"/>
        </w:rPr>
        <w:t xml:space="preserve">тветствующие компетентные </w:t>
      </w:r>
      <w:r w:rsidR="00255F77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органы запросы и предложения, предоставлять возможную информацию по решению вопросов, связанных с социальной адаптацией и жизнеустройством детей-сирот и детей, оставшихся без попечения родителей;</w:t>
      </w:r>
    </w:p>
    <w:p w:rsidR="009E0188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привлекать государственные и муниципальные органы, профессиональные союзы, общественные и научные организации, педагогические коллективы, отдельных граждан к участию в реализации мероприятий, направленных на социальную адаптацию и постинтернатное сопровождение детей-сирот и детей, оставшихся без попечения родителей;</w:t>
      </w:r>
    </w:p>
    <w:p w:rsidR="009E0188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разрабатывать предложения для федеральных и республиканских государственных органов, органов местного самоуправления по вопросам жизнеустройства детей-сирот и детей, оставшихся без попечения родителей;</w:t>
      </w:r>
    </w:p>
    <w:p w:rsidR="009E0188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проводить мониторинг исполнения законодательства Российской Федерации, регламентирующего соблюдение жилищных, трудовых и иных прав детей-сирот и детей, оставшихся без попечения родителей;</w:t>
      </w:r>
    </w:p>
    <w:p w:rsidR="009E0188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взаимодействовать с Общественным советом при следственном управлении по Республике Башкортостан, общественными советами, созданными при федеральных и республиканских органах исполнительной власти, а также профильными некоммерческими организациями;</w:t>
      </w:r>
    </w:p>
    <w:p w:rsidR="009E0188" w:rsidRDefault="009E0188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осуществлять иные полномочия, не противоречащие целям создания Консультативного совета.</w:t>
      </w:r>
    </w:p>
    <w:p w:rsidR="00D445E1" w:rsidRDefault="00D445E1" w:rsidP="009708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5E1" w:rsidRDefault="00D445E1" w:rsidP="00D445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02247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работы</w:t>
      </w:r>
      <w:r w:rsidR="00B52B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совета</w:t>
      </w:r>
    </w:p>
    <w:p w:rsidR="00F14ED8" w:rsidRDefault="00F14ED8" w:rsidP="00D445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4ED8" w:rsidRDefault="00F14ED8" w:rsidP="00F14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 Совет возглавляет председатель, который председательствует на его заседаниях, а в отсутствие председателя совета его обязанности выполняет заместитель председателя совета.</w:t>
      </w:r>
    </w:p>
    <w:p w:rsidR="00F14ED8" w:rsidRDefault="00F14ED8" w:rsidP="00F14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 Председатель совета:</w:t>
      </w:r>
    </w:p>
    <w:p w:rsidR="00F14ED8" w:rsidRDefault="00F14ED8" w:rsidP="00F14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9.1.  рассматривает и утверждает регламент работы, протоколы и другие документы по решениям совета, формирует повестки дня, назначает даты заседаний совета;</w:t>
      </w:r>
    </w:p>
    <w:p w:rsidR="00716751" w:rsidRDefault="00716751" w:rsidP="00F14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9.2. проводит засед</w:t>
      </w:r>
      <w:r w:rsidR="00255F77">
        <w:rPr>
          <w:bCs/>
          <w:sz w:val="28"/>
          <w:szCs w:val="28"/>
        </w:rPr>
        <w:t>ания совета;</w:t>
      </w:r>
    </w:p>
    <w:p w:rsidR="00F14ED8" w:rsidRDefault="00F14ED8" w:rsidP="00F14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60499">
        <w:rPr>
          <w:bCs/>
          <w:sz w:val="28"/>
          <w:szCs w:val="28"/>
        </w:rPr>
        <w:t>9.3</w:t>
      </w:r>
      <w:r>
        <w:rPr>
          <w:bCs/>
          <w:sz w:val="28"/>
          <w:szCs w:val="28"/>
        </w:rPr>
        <w:t>. организует взаи</w:t>
      </w:r>
      <w:r w:rsidR="00255F77">
        <w:rPr>
          <w:bCs/>
          <w:sz w:val="28"/>
          <w:szCs w:val="28"/>
        </w:rPr>
        <w:t>модействие между членами совета</w:t>
      </w:r>
      <w:r>
        <w:rPr>
          <w:bCs/>
          <w:sz w:val="28"/>
          <w:szCs w:val="28"/>
        </w:rPr>
        <w:t xml:space="preserve"> в целях оперативного и эффективного устранения нарушений прав детей-сирот и детей, оставшихся без попечения родителей;</w:t>
      </w:r>
    </w:p>
    <w:p w:rsidR="00F14ED8" w:rsidRDefault="00D60499" w:rsidP="00F14E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9.4</w:t>
      </w:r>
      <w:r w:rsidR="00F14ED8">
        <w:rPr>
          <w:bCs/>
          <w:sz w:val="28"/>
          <w:szCs w:val="28"/>
        </w:rPr>
        <w:t xml:space="preserve">. </w:t>
      </w:r>
      <w:r w:rsidR="00F14ED8">
        <w:rPr>
          <w:sz w:val="28"/>
          <w:szCs w:val="28"/>
        </w:rPr>
        <w:t xml:space="preserve">берет на личный контроль и проводит заслушивания по наиболее актуальным вопросам </w:t>
      </w:r>
      <w:r w:rsidR="00716751">
        <w:rPr>
          <w:sz w:val="28"/>
          <w:szCs w:val="28"/>
        </w:rPr>
        <w:t>нарушений</w:t>
      </w:r>
      <w:r w:rsidR="00F14ED8">
        <w:rPr>
          <w:sz w:val="28"/>
          <w:szCs w:val="28"/>
        </w:rPr>
        <w:t xml:space="preserve"> прав детей-сирот и детей, оставшихся без попечени</w:t>
      </w:r>
      <w:r w:rsidR="00255F77">
        <w:rPr>
          <w:sz w:val="28"/>
          <w:szCs w:val="28"/>
        </w:rPr>
        <w:t>я родителей</w:t>
      </w:r>
      <w:r w:rsidR="00F14ED8">
        <w:rPr>
          <w:sz w:val="28"/>
          <w:szCs w:val="28"/>
        </w:rPr>
        <w:t>.</w:t>
      </w:r>
    </w:p>
    <w:p w:rsidR="00716751" w:rsidRDefault="00716751" w:rsidP="00F1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Секретарь совета:</w:t>
      </w:r>
    </w:p>
    <w:p w:rsidR="00C60FE1" w:rsidRDefault="00716751" w:rsidP="00D60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осуществляет подготовку и организацию проведения заседаний совета</w:t>
      </w:r>
      <w:r w:rsidR="00C60FE1">
        <w:rPr>
          <w:sz w:val="28"/>
          <w:szCs w:val="28"/>
        </w:rPr>
        <w:t>, формирует регламент работы</w:t>
      </w:r>
      <w:r w:rsidR="00255F77">
        <w:rPr>
          <w:sz w:val="28"/>
          <w:szCs w:val="28"/>
        </w:rPr>
        <w:t xml:space="preserve"> совета на основе предложений его</w:t>
      </w:r>
      <w:r w:rsidR="00C60FE1">
        <w:rPr>
          <w:sz w:val="28"/>
          <w:szCs w:val="28"/>
        </w:rPr>
        <w:t xml:space="preserve"> председателя и членов</w:t>
      </w:r>
      <w:r>
        <w:rPr>
          <w:sz w:val="28"/>
          <w:szCs w:val="28"/>
        </w:rPr>
        <w:t>;</w:t>
      </w:r>
    </w:p>
    <w:p w:rsidR="00716751" w:rsidRDefault="00716751" w:rsidP="00F1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информирует членов совета о месте, времени и повестке дня очередного заседания, направляет им при необходимости справочные и другие материалы по рассматриваемым вопросам;</w:t>
      </w:r>
    </w:p>
    <w:p w:rsidR="00716751" w:rsidRDefault="00716751" w:rsidP="00F14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осуществляет ведение, оформление </w:t>
      </w:r>
      <w:r w:rsidR="00255F77">
        <w:rPr>
          <w:sz w:val="28"/>
          <w:szCs w:val="28"/>
        </w:rPr>
        <w:t>и хранение протоколов заседаний, копий решений (резолюций) совета.</w:t>
      </w:r>
    </w:p>
    <w:p w:rsidR="00C60FE1" w:rsidRDefault="00D60499" w:rsidP="00C60F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60FE1">
        <w:rPr>
          <w:bCs/>
          <w:sz w:val="28"/>
          <w:szCs w:val="28"/>
        </w:rPr>
        <w:t>. Совет осуществляет свою деятельность в соответ</w:t>
      </w:r>
      <w:r w:rsidR="00A21EFA">
        <w:rPr>
          <w:bCs/>
          <w:sz w:val="28"/>
          <w:szCs w:val="28"/>
        </w:rPr>
        <w:t xml:space="preserve">ствии с планом работы, </w:t>
      </w:r>
      <w:r w:rsidR="00C60FE1">
        <w:rPr>
          <w:bCs/>
          <w:sz w:val="28"/>
          <w:szCs w:val="28"/>
        </w:rPr>
        <w:t>утверждаемым его председателем</w:t>
      </w:r>
      <w:r w:rsidR="00A21EFA">
        <w:rPr>
          <w:bCs/>
          <w:sz w:val="28"/>
          <w:szCs w:val="28"/>
        </w:rPr>
        <w:t xml:space="preserve"> каждое полугодие</w:t>
      </w:r>
      <w:r w:rsidR="00C60FE1">
        <w:rPr>
          <w:bCs/>
          <w:sz w:val="28"/>
          <w:szCs w:val="28"/>
        </w:rPr>
        <w:t>.</w:t>
      </w:r>
    </w:p>
    <w:p w:rsidR="00716751" w:rsidRPr="00C60FE1" w:rsidRDefault="00D60499" w:rsidP="00C60FE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="00716751">
        <w:rPr>
          <w:bCs/>
          <w:sz w:val="28"/>
          <w:szCs w:val="28"/>
        </w:rPr>
        <w:t xml:space="preserve">. </w:t>
      </w:r>
      <w:r w:rsidR="00716751">
        <w:rPr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:rsidR="00716751" w:rsidRDefault="00716751" w:rsidP="00716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499">
        <w:rPr>
          <w:sz w:val="28"/>
          <w:szCs w:val="28"/>
        </w:rPr>
        <w:t>3</w:t>
      </w:r>
      <w:r>
        <w:rPr>
          <w:sz w:val="28"/>
          <w:szCs w:val="28"/>
        </w:rPr>
        <w:t>. Решения совета считается принятым, если за него проголосовало простое большинство присутствовавших на заседании членов совета. Особое мнение члена (членов) совета прилагается к протоколу заседания.</w:t>
      </w:r>
    </w:p>
    <w:p w:rsidR="00C56CAF" w:rsidRDefault="00C56CAF" w:rsidP="00716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председателя совета, в его отсутствие – заместителя председателя совета.</w:t>
      </w:r>
    </w:p>
    <w:p w:rsidR="00C56CAF" w:rsidRDefault="00C56CAF" w:rsidP="00C56C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6049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Решения совета оформляются протоколом заседания, который подписывается секретарем совета и утверждается председателем совета, а в его отсутствие – заместителем председателя совета.</w:t>
      </w:r>
    </w:p>
    <w:p w:rsidR="00C56CAF" w:rsidRDefault="000A3680" w:rsidP="00C5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56CAF">
        <w:rPr>
          <w:sz w:val="28"/>
          <w:szCs w:val="28"/>
        </w:rPr>
        <w:t>. Выписка из протокола заседания, содержащая решение совета, направляется членам совета в течение 14 дней со дня проведения заседания.</w:t>
      </w:r>
    </w:p>
    <w:p w:rsidR="000A3680" w:rsidRDefault="000A3680" w:rsidP="000A3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Исполнение решений совета находится на контроле председателя совета</w:t>
      </w:r>
      <w:r w:rsidR="00255F77">
        <w:rPr>
          <w:sz w:val="28"/>
          <w:szCs w:val="28"/>
        </w:rPr>
        <w:t xml:space="preserve"> и его заместителя</w:t>
      </w:r>
      <w:r>
        <w:rPr>
          <w:sz w:val="28"/>
          <w:szCs w:val="28"/>
        </w:rPr>
        <w:t>.</w:t>
      </w:r>
    </w:p>
    <w:p w:rsidR="00716751" w:rsidRPr="00D445E1" w:rsidRDefault="00716751" w:rsidP="007167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1441" w:rsidRPr="005E483A" w:rsidRDefault="005A1441">
      <w:pPr>
        <w:rPr>
          <w:sz w:val="28"/>
          <w:szCs w:val="28"/>
        </w:rPr>
      </w:pPr>
    </w:p>
    <w:sectPr w:rsidR="005A1441" w:rsidRPr="005E483A" w:rsidSect="006E035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6D" w:rsidRDefault="00B24B6D">
      <w:r>
        <w:separator/>
      </w:r>
    </w:p>
  </w:endnote>
  <w:endnote w:type="continuationSeparator" w:id="0">
    <w:p w:rsidR="00B24B6D" w:rsidRDefault="00B2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6D" w:rsidRDefault="00B24B6D">
      <w:r>
        <w:separator/>
      </w:r>
    </w:p>
  </w:footnote>
  <w:footnote w:type="continuationSeparator" w:id="0">
    <w:p w:rsidR="00B24B6D" w:rsidRDefault="00B2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59" w:rsidRDefault="00CD18DD" w:rsidP="00860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359" w:rsidRDefault="006C1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59" w:rsidRDefault="00CD18DD" w:rsidP="00860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39F">
      <w:rPr>
        <w:rStyle w:val="a5"/>
        <w:noProof/>
      </w:rPr>
      <w:t>4</w:t>
    </w:r>
    <w:r>
      <w:rPr>
        <w:rStyle w:val="a5"/>
      </w:rPr>
      <w:fldChar w:fldCharType="end"/>
    </w:r>
  </w:p>
  <w:p w:rsidR="006E0359" w:rsidRDefault="006C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3A"/>
    <w:rsid w:val="00030A62"/>
    <w:rsid w:val="000417E6"/>
    <w:rsid w:val="00042245"/>
    <w:rsid w:val="000A3680"/>
    <w:rsid w:val="000A6C8E"/>
    <w:rsid w:val="000A70B4"/>
    <w:rsid w:val="000C0A8B"/>
    <w:rsid w:val="000C0C1F"/>
    <w:rsid w:val="000D2B4D"/>
    <w:rsid w:val="000F5E9A"/>
    <w:rsid w:val="0010153B"/>
    <w:rsid w:val="00114F46"/>
    <w:rsid w:val="001222EF"/>
    <w:rsid w:val="001838B0"/>
    <w:rsid w:val="001B6879"/>
    <w:rsid w:val="001D5EF0"/>
    <w:rsid w:val="001E7C36"/>
    <w:rsid w:val="002129EB"/>
    <w:rsid w:val="00250589"/>
    <w:rsid w:val="00255F77"/>
    <w:rsid w:val="00263255"/>
    <w:rsid w:val="00295ECA"/>
    <w:rsid w:val="002B6B4A"/>
    <w:rsid w:val="002E0C07"/>
    <w:rsid w:val="00301917"/>
    <w:rsid w:val="0030435F"/>
    <w:rsid w:val="003111CC"/>
    <w:rsid w:val="00341602"/>
    <w:rsid w:val="00354295"/>
    <w:rsid w:val="00364F2A"/>
    <w:rsid w:val="00366233"/>
    <w:rsid w:val="00373A68"/>
    <w:rsid w:val="00380067"/>
    <w:rsid w:val="003A3B34"/>
    <w:rsid w:val="003E5798"/>
    <w:rsid w:val="00400C35"/>
    <w:rsid w:val="0041135E"/>
    <w:rsid w:val="00466CFB"/>
    <w:rsid w:val="00472F61"/>
    <w:rsid w:val="00483C72"/>
    <w:rsid w:val="0049495C"/>
    <w:rsid w:val="005015F1"/>
    <w:rsid w:val="00530D42"/>
    <w:rsid w:val="00547D20"/>
    <w:rsid w:val="005512EA"/>
    <w:rsid w:val="0055255E"/>
    <w:rsid w:val="00564A97"/>
    <w:rsid w:val="00566874"/>
    <w:rsid w:val="0057180C"/>
    <w:rsid w:val="005A1441"/>
    <w:rsid w:val="005C0A1D"/>
    <w:rsid w:val="005E483A"/>
    <w:rsid w:val="00605D0A"/>
    <w:rsid w:val="00610966"/>
    <w:rsid w:val="006228B9"/>
    <w:rsid w:val="0064185B"/>
    <w:rsid w:val="00642029"/>
    <w:rsid w:val="006C139F"/>
    <w:rsid w:val="006F6F54"/>
    <w:rsid w:val="00716751"/>
    <w:rsid w:val="007476B7"/>
    <w:rsid w:val="007B7BB6"/>
    <w:rsid w:val="007F08FB"/>
    <w:rsid w:val="00803B5D"/>
    <w:rsid w:val="0083117B"/>
    <w:rsid w:val="00873A21"/>
    <w:rsid w:val="00886EFF"/>
    <w:rsid w:val="008A0EED"/>
    <w:rsid w:val="008A1FE9"/>
    <w:rsid w:val="008A61C7"/>
    <w:rsid w:val="008B6E52"/>
    <w:rsid w:val="00910C43"/>
    <w:rsid w:val="00914FDF"/>
    <w:rsid w:val="00923FC0"/>
    <w:rsid w:val="0092718D"/>
    <w:rsid w:val="00965843"/>
    <w:rsid w:val="009708E3"/>
    <w:rsid w:val="009941C0"/>
    <w:rsid w:val="009A7DB6"/>
    <w:rsid w:val="009B2E0D"/>
    <w:rsid w:val="009D1315"/>
    <w:rsid w:val="009D5731"/>
    <w:rsid w:val="009E0188"/>
    <w:rsid w:val="009F0A6B"/>
    <w:rsid w:val="00A21EFA"/>
    <w:rsid w:val="00A46D50"/>
    <w:rsid w:val="00A80163"/>
    <w:rsid w:val="00A81C63"/>
    <w:rsid w:val="00AA4E84"/>
    <w:rsid w:val="00AA7E89"/>
    <w:rsid w:val="00AD755B"/>
    <w:rsid w:val="00B22E8E"/>
    <w:rsid w:val="00B24B6D"/>
    <w:rsid w:val="00B30623"/>
    <w:rsid w:val="00B52B89"/>
    <w:rsid w:val="00B53775"/>
    <w:rsid w:val="00B726EB"/>
    <w:rsid w:val="00B77E9A"/>
    <w:rsid w:val="00B95D62"/>
    <w:rsid w:val="00BC7AEA"/>
    <w:rsid w:val="00BF1721"/>
    <w:rsid w:val="00C13C49"/>
    <w:rsid w:val="00C16C17"/>
    <w:rsid w:val="00C34793"/>
    <w:rsid w:val="00C41E24"/>
    <w:rsid w:val="00C4584D"/>
    <w:rsid w:val="00C56CAF"/>
    <w:rsid w:val="00C60FE1"/>
    <w:rsid w:val="00C92196"/>
    <w:rsid w:val="00CB7F09"/>
    <w:rsid w:val="00CD18DD"/>
    <w:rsid w:val="00CD7A39"/>
    <w:rsid w:val="00CE0F93"/>
    <w:rsid w:val="00D35F2F"/>
    <w:rsid w:val="00D445E1"/>
    <w:rsid w:val="00D52C39"/>
    <w:rsid w:val="00D55954"/>
    <w:rsid w:val="00D60499"/>
    <w:rsid w:val="00D76733"/>
    <w:rsid w:val="00DB197D"/>
    <w:rsid w:val="00DB247A"/>
    <w:rsid w:val="00DF4F67"/>
    <w:rsid w:val="00E2272B"/>
    <w:rsid w:val="00E236F8"/>
    <w:rsid w:val="00E54F3D"/>
    <w:rsid w:val="00E64AC2"/>
    <w:rsid w:val="00E8234C"/>
    <w:rsid w:val="00E82F3F"/>
    <w:rsid w:val="00EB5E08"/>
    <w:rsid w:val="00EF7270"/>
    <w:rsid w:val="00F145D9"/>
    <w:rsid w:val="00F14ED8"/>
    <w:rsid w:val="00F177F4"/>
    <w:rsid w:val="00F44C2F"/>
    <w:rsid w:val="00F62B4D"/>
    <w:rsid w:val="00F91F3F"/>
    <w:rsid w:val="00F95FEA"/>
    <w:rsid w:val="00F9616A"/>
    <w:rsid w:val="00FB41E5"/>
    <w:rsid w:val="00FC192E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483A"/>
  </w:style>
  <w:style w:type="paragraph" w:styleId="a6">
    <w:name w:val="Balloon Text"/>
    <w:basedOn w:val="a"/>
    <w:link w:val="a7"/>
    <w:uiPriority w:val="99"/>
    <w:semiHidden/>
    <w:unhideWhenUsed/>
    <w:rsid w:val="00E2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483A"/>
  </w:style>
  <w:style w:type="paragraph" w:styleId="a6">
    <w:name w:val="Balloon Text"/>
    <w:basedOn w:val="a"/>
    <w:link w:val="a7"/>
    <w:uiPriority w:val="99"/>
    <w:semiHidden/>
    <w:unhideWhenUsed/>
    <w:rsid w:val="00E22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2013-03-22T05:31:00Z</cp:lastPrinted>
  <dcterms:created xsi:type="dcterms:W3CDTF">2013-05-28T03:00:00Z</dcterms:created>
  <dcterms:modified xsi:type="dcterms:W3CDTF">2013-05-28T03:00:00Z</dcterms:modified>
</cp:coreProperties>
</file>